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DA" w:rsidRDefault="009620E9">
      <w:pPr>
        <w:pStyle w:val="Naslov1"/>
        <w:spacing w:before="78"/>
        <w:ind w:right="394"/>
      </w:pPr>
      <w:r>
        <w:t xml:space="preserve">Zaključci sa </w:t>
      </w:r>
      <w:r w:rsidR="006C4BDC">
        <w:t>8</w:t>
      </w:r>
      <w:r w:rsidR="005B3065">
        <w:t>. sjednice Školskog odbor</w:t>
      </w:r>
      <w:r>
        <w:t xml:space="preserve">a XII. gimnazije održane dana </w:t>
      </w:r>
      <w:r w:rsidR="009147D8">
        <w:t>8</w:t>
      </w:r>
      <w:r>
        <w:t xml:space="preserve">. </w:t>
      </w:r>
      <w:r w:rsidR="006C4BDC">
        <w:t>travnja</w:t>
      </w:r>
      <w:r w:rsidR="009147D8">
        <w:t xml:space="preserve"> 2022</w:t>
      </w:r>
      <w:r w:rsidR="00085860">
        <w:t>. godine s početkom u 1</w:t>
      </w:r>
      <w:r w:rsidR="006C4BDC">
        <w:t>8,28</w:t>
      </w:r>
      <w:r w:rsidR="00085860">
        <w:t xml:space="preserve"> sati u učionici br. </w:t>
      </w:r>
      <w:r w:rsidR="006C4BDC">
        <w:t>30</w:t>
      </w:r>
    </w:p>
    <w:p w:rsidR="00771BDA" w:rsidRDefault="00771BDA">
      <w:pPr>
        <w:pStyle w:val="Tijeloteksta"/>
        <w:rPr>
          <w:b/>
          <w:sz w:val="26"/>
        </w:rPr>
      </w:pPr>
    </w:p>
    <w:p w:rsidR="00771BDA" w:rsidRDefault="00771BDA">
      <w:pPr>
        <w:pStyle w:val="Tijeloteksta"/>
        <w:rPr>
          <w:b/>
          <w:sz w:val="26"/>
        </w:rPr>
      </w:pPr>
    </w:p>
    <w:p w:rsidR="00771BDA" w:rsidRDefault="005B3065">
      <w:pPr>
        <w:spacing w:before="231"/>
        <w:ind w:left="375" w:right="393"/>
        <w:jc w:val="center"/>
        <w:rPr>
          <w:b/>
          <w:sz w:val="24"/>
        </w:rPr>
      </w:pPr>
      <w:r>
        <w:rPr>
          <w:b/>
          <w:sz w:val="24"/>
        </w:rPr>
        <w:t>DNEVNI RED</w:t>
      </w:r>
    </w:p>
    <w:p w:rsidR="00085860" w:rsidRDefault="009620E9" w:rsidP="00085860">
      <w:pPr>
        <w:widowControl/>
        <w:numPr>
          <w:ilvl w:val="0"/>
          <w:numId w:val="2"/>
        </w:numPr>
        <w:autoSpaceDE/>
        <w:autoSpaceDN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Verifikacija Zapisnika sa </w:t>
      </w:r>
      <w:r w:rsidR="006C4BDC">
        <w:rPr>
          <w:sz w:val="24"/>
          <w:szCs w:val="24"/>
          <w:lang w:eastAsia="hr-HR"/>
        </w:rPr>
        <w:t>7</w:t>
      </w:r>
      <w:r w:rsidR="00085860" w:rsidRPr="00085860">
        <w:rPr>
          <w:sz w:val="24"/>
          <w:szCs w:val="24"/>
          <w:lang w:eastAsia="hr-HR"/>
        </w:rPr>
        <w:t>. sjednice Školskog</w:t>
      </w:r>
      <w:r w:rsidR="009147D8">
        <w:rPr>
          <w:sz w:val="24"/>
          <w:szCs w:val="24"/>
          <w:lang w:eastAsia="hr-HR"/>
        </w:rPr>
        <w:t xml:space="preserve"> odbora XII. gimnazije održane </w:t>
      </w:r>
      <w:r w:rsidR="006C4BDC">
        <w:rPr>
          <w:sz w:val="24"/>
          <w:szCs w:val="24"/>
          <w:lang w:eastAsia="hr-HR"/>
        </w:rPr>
        <w:t>18. veljače 2022</w:t>
      </w:r>
      <w:r w:rsidR="00085860" w:rsidRPr="00085860">
        <w:rPr>
          <w:sz w:val="24"/>
          <w:szCs w:val="24"/>
          <w:lang w:eastAsia="hr-HR"/>
        </w:rPr>
        <w:t>. godine</w:t>
      </w:r>
    </w:p>
    <w:p w:rsidR="009147D8" w:rsidRPr="00085860" w:rsidRDefault="006C4BDC" w:rsidP="00085860">
      <w:pPr>
        <w:widowControl/>
        <w:numPr>
          <w:ilvl w:val="0"/>
          <w:numId w:val="2"/>
        </w:numPr>
        <w:autoSpaceDE/>
        <w:autoSpaceDN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Verifikacija mandata članice</w:t>
      </w:r>
      <w:r w:rsidR="009147D8">
        <w:rPr>
          <w:sz w:val="24"/>
          <w:szCs w:val="24"/>
          <w:lang w:eastAsia="hr-HR"/>
        </w:rPr>
        <w:t xml:space="preserve"> Školskog odbora  XII. gimnazije – predstavnice </w:t>
      </w:r>
      <w:r>
        <w:rPr>
          <w:sz w:val="24"/>
          <w:szCs w:val="24"/>
          <w:lang w:eastAsia="hr-HR"/>
        </w:rPr>
        <w:t>radnika</w:t>
      </w:r>
    </w:p>
    <w:p w:rsidR="009620E9" w:rsidRDefault="006C4BDC" w:rsidP="00085860">
      <w:pPr>
        <w:widowControl/>
        <w:numPr>
          <w:ilvl w:val="0"/>
          <w:numId w:val="2"/>
        </w:numPr>
        <w:autoSpaceDE/>
        <w:autoSpaceDN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Radni odnosi</w:t>
      </w:r>
    </w:p>
    <w:p w:rsidR="00771BDA" w:rsidRDefault="00085860" w:rsidP="00085860">
      <w:pPr>
        <w:widowControl/>
        <w:numPr>
          <w:ilvl w:val="0"/>
          <w:numId w:val="2"/>
        </w:numPr>
        <w:autoSpaceDE/>
        <w:autoSpaceDN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Razno</w:t>
      </w:r>
    </w:p>
    <w:p w:rsidR="00771BDA" w:rsidRDefault="00771BDA">
      <w:pPr>
        <w:pStyle w:val="Tijeloteksta"/>
      </w:pPr>
    </w:p>
    <w:p w:rsidR="00771BDA" w:rsidRDefault="005B3065">
      <w:pPr>
        <w:pStyle w:val="Tijeloteksta"/>
        <w:ind w:left="100"/>
      </w:pPr>
      <w:r>
        <w:t>Članovi Školskog odbora XII. gimnazije jednoglasno prihvaćaju predloženi dnevni red.</w:t>
      </w:r>
    </w:p>
    <w:p w:rsidR="00771BDA" w:rsidRDefault="00771BDA">
      <w:pPr>
        <w:pStyle w:val="Tijeloteksta"/>
        <w:rPr>
          <w:sz w:val="26"/>
        </w:rPr>
      </w:pPr>
    </w:p>
    <w:p w:rsidR="00771BDA" w:rsidRDefault="00771BDA">
      <w:pPr>
        <w:pStyle w:val="Tijeloteksta"/>
        <w:spacing w:before="6"/>
        <w:rPr>
          <w:sz w:val="22"/>
        </w:rPr>
      </w:pPr>
    </w:p>
    <w:p w:rsidR="00771BDA" w:rsidRDefault="005B3065">
      <w:pPr>
        <w:pStyle w:val="Naslov1"/>
      </w:pPr>
      <w:r>
        <w:t>Ad 1.</w:t>
      </w:r>
    </w:p>
    <w:p w:rsidR="00771BDA" w:rsidRDefault="00771BDA">
      <w:pPr>
        <w:pStyle w:val="Tijeloteksta"/>
        <w:spacing w:before="6"/>
        <w:rPr>
          <w:b/>
          <w:sz w:val="23"/>
        </w:rPr>
      </w:pPr>
    </w:p>
    <w:p w:rsidR="00771BDA" w:rsidRDefault="005B3065">
      <w:pPr>
        <w:pStyle w:val="Tijeloteksta"/>
        <w:spacing w:before="1"/>
        <w:ind w:left="100"/>
      </w:pPr>
      <w:r>
        <w:t>Članovi Školskog odbora XII. gimnazije jednoglasno su donijeli sljedeći</w:t>
      </w:r>
    </w:p>
    <w:p w:rsidR="00771BDA" w:rsidRDefault="00771BDA">
      <w:pPr>
        <w:pStyle w:val="Tijeloteksta"/>
        <w:spacing w:before="4"/>
      </w:pPr>
    </w:p>
    <w:p w:rsidR="00771BDA" w:rsidRDefault="005B3065">
      <w:pPr>
        <w:pStyle w:val="Naslov1"/>
        <w:spacing w:line="480" w:lineRule="auto"/>
        <w:ind w:left="4579" w:right="4598"/>
      </w:pPr>
      <w:r>
        <w:t>ZAKLJUČAK I.</w:t>
      </w:r>
    </w:p>
    <w:p w:rsidR="00957892" w:rsidRPr="00957892" w:rsidRDefault="00957892" w:rsidP="00957892">
      <w:pPr>
        <w:widowControl/>
        <w:autoSpaceDE/>
        <w:autoSpaceDN/>
        <w:jc w:val="both"/>
        <w:rPr>
          <w:sz w:val="24"/>
          <w:szCs w:val="24"/>
          <w:lang w:eastAsia="hr-HR"/>
        </w:rPr>
      </w:pPr>
      <w:r w:rsidRPr="00957892">
        <w:rPr>
          <w:sz w:val="24"/>
          <w:szCs w:val="24"/>
          <w:lang w:eastAsia="hr-HR"/>
        </w:rPr>
        <w:t xml:space="preserve">Članovi Školskog odbora XII. gimnazije jednoglasno su </w:t>
      </w:r>
      <w:r w:rsidRPr="00957892">
        <w:rPr>
          <w:b/>
          <w:sz w:val="24"/>
          <w:szCs w:val="24"/>
          <w:lang w:eastAsia="hr-HR"/>
        </w:rPr>
        <w:t>usvojili</w:t>
      </w:r>
      <w:r w:rsidR="009620E9">
        <w:rPr>
          <w:sz w:val="24"/>
          <w:szCs w:val="24"/>
          <w:lang w:eastAsia="hr-HR"/>
        </w:rPr>
        <w:t xml:space="preserve"> Zapisnik sa </w:t>
      </w:r>
      <w:r w:rsidR="006C4BDC">
        <w:rPr>
          <w:sz w:val="24"/>
          <w:szCs w:val="24"/>
          <w:lang w:eastAsia="hr-HR"/>
        </w:rPr>
        <w:t>7</w:t>
      </w:r>
      <w:r w:rsidRPr="00957892">
        <w:rPr>
          <w:sz w:val="24"/>
          <w:szCs w:val="24"/>
          <w:lang w:eastAsia="hr-HR"/>
        </w:rPr>
        <w:t>. sjednice Školskog</w:t>
      </w:r>
      <w:r w:rsidR="00085860">
        <w:rPr>
          <w:sz w:val="24"/>
          <w:szCs w:val="24"/>
          <w:lang w:eastAsia="hr-HR"/>
        </w:rPr>
        <w:t xml:space="preserve"> odbora XII. gimnazije održane </w:t>
      </w:r>
      <w:r w:rsidR="006C4BDC">
        <w:rPr>
          <w:sz w:val="24"/>
          <w:szCs w:val="24"/>
          <w:lang w:eastAsia="hr-HR"/>
        </w:rPr>
        <w:t>18</w:t>
      </w:r>
      <w:r w:rsidR="009620E9">
        <w:rPr>
          <w:sz w:val="24"/>
          <w:szCs w:val="24"/>
          <w:lang w:eastAsia="hr-HR"/>
        </w:rPr>
        <w:t xml:space="preserve">. </w:t>
      </w:r>
      <w:r w:rsidR="006C4BDC">
        <w:rPr>
          <w:sz w:val="24"/>
          <w:szCs w:val="24"/>
          <w:lang w:eastAsia="hr-HR"/>
        </w:rPr>
        <w:t>veljače 2022</w:t>
      </w:r>
      <w:r w:rsidRPr="00957892">
        <w:rPr>
          <w:sz w:val="24"/>
          <w:szCs w:val="24"/>
          <w:lang w:eastAsia="hr-HR"/>
        </w:rPr>
        <w:t>. godine.</w:t>
      </w:r>
    </w:p>
    <w:p w:rsidR="009147D8" w:rsidRDefault="009147D8">
      <w:pPr>
        <w:pStyle w:val="Tijeloteksta"/>
        <w:rPr>
          <w:sz w:val="26"/>
        </w:rPr>
      </w:pPr>
    </w:p>
    <w:p w:rsidR="009147D8" w:rsidRDefault="009147D8" w:rsidP="009147D8">
      <w:pPr>
        <w:pStyle w:val="Naslov1"/>
      </w:pPr>
      <w:r>
        <w:t>Ad 2.</w:t>
      </w:r>
    </w:p>
    <w:p w:rsidR="009147D8" w:rsidRDefault="009147D8" w:rsidP="009147D8">
      <w:pPr>
        <w:pStyle w:val="Naslov1"/>
      </w:pPr>
    </w:p>
    <w:p w:rsidR="009147D8" w:rsidRPr="00D97469" w:rsidRDefault="006C4BDC" w:rsidP="009147D8">
      <w:pPr>
        <w:jc w:val="both"/>
        <w:rPr>
          <w:sz w:val="24"/>
          <w:szCs w:val="24"/>
          <w:lang w:eastAsia="hr-HR"/>
        </w:rPr>
      </w:pPr>
      <w:r>
        <w:t>Verificiran je mandat članice</w:t>
      </w:r>
      <w:r w:rsidR="009147D8">
        <w:t xml:space="preserve"> Školskog odbora XII. gimnazije </w:t>
      </w:r>
      <w:proofErr w:type="spellStart"/>
      <w:r>
        <w:t>Andree</w:t>
      </w:r>
      <w:proofErr w:type="spellEnd"/>
      <w:r>
        <w:t xml:space="preserve"> </w:t>
      </w:r>
      <w:proofErr w:type="spellStart"/>
      <w:r>
        <w:t>Svilarić</w:t>
      </w:r>
      <w:proofErr w:type="spellEnd"/>
      <w:r w:rsidR="009147D8">
        <w:t xml:space="preserve"> – iz reda </w:t>
      </w:r>
      <w:r>
        <w:t>radnika</w:t>
      </w:r>
      <w:r w:rsidR="009147D8">
        <w:t>. Mandat članova Školskog odbora traje 4 godine, a teče od dana konstituiranja Školskog odbora.</w:t>
      </w:r>
    </w:p>
    <w:p w:rsidR="00771BDA" w:rsidRDefault="00771BDA">
      <w:pPr>
        <w:pStyle w:val="Tijeloteksta"/>
        <w:spacing w:before="6"/>
        <w:rPr>
          <w:sz w:val="22"/>
        </w:rPr>
      </w:pPr>
    </w:p>
    <w:p w:rsidR="00771BDA" w:rsidRDefault="005B3065">
      <w:pPr>
        <w:pStyle w:val="Naslov1"/>
      </w:pPr>
      <w:r>
        <w:t xml:space="preserve">Ad </w:t>
      </w:r>
      <w:r w:rsidR="009147D8">
        <w:t>3</w:t>
      </w:r>
      <w:r>
        <w:t>.</w:t>
      </w:r>
    </w:p>
    <w:p w:rsidR="00957892" w:rsidRDefault="00957892" w:rsidP="00957892">
      <w:pPr>
        <w:pStyle w:val="Naslov1"/>
      </w:pPr>
    </w:p>
    <w:p w:rsidR="00085860" w:rsidRDefault="00085860" w:rsidP="00085860">
      <w:pPr>
        <w:pStyle w:val="Naslov1"/>
        <w:spacing w:line="480" w:lineRule="auto"/>
        <w:ind w:left="4579" w:right="4598"/>
      </w:pPr>
      <w:r>
        <w:t>ZAKLJUČAK II.</w:t>
      </w:r>
    </w:p>
    <w:p w:rsidR="00715F04" w:rsidRDefault="00715F04" w:rsidP="00715F04">
      <w:pPr>
        <w:jc w:val="both"/>
      </w:pPr>
      <w:r w:rsidRPr="00D97469">
        <w:t xml:space="preserve">Školski odbor je jednoglasno donio odluku o davanju prethodne suglasnosti </w:t>
      </w:r>
      <w:r>
        <w:t>ravnatelju za zapošljavanje</w:t>
      </w:r>
      <w:r>
        <w:rPr>
          <w:sz w:val="24"/>
          <w:szCs w:val="24"/>
          <w:lang w:eastAsia="hr-HR"/>
        </w:rPr>
        <w:t xml:space="preserve"> </w:t>
      </w:r>
      <w:r>
        <w:rPr>
          <w:sz w:val="24"/>
          <w:szCs w:val="24"/>
          <w:lang w:eastAsia="hr-HR"/>
        </w:rPr>
        <w:t>Suzane</w:t>
      </w:r>
      <w:r>
        <w:rPr>
          <w:sz w:val="24"/>
          <w:szCs w:val="24"/>
          <w:lang w:eastAsia="hr-HR"/>
        </w:rPr>
        <w:t xml:space="preserve"> </w:t>
      </w:r>
      <w:r>
        <w:rPr>
          <w:sz w:val="24"/>
          <w:szCs w:val="24"/>
          <w:lang w:eastAsia="hr-HR"/>
        </w:rPr>
        <w:t>Drašković</w:t>
      </w:r>
      <w:r>
        <w:rPr>
          <w:sz w:val="24"/>
          <w:szCs w:val="24"/>
          <w:lang w:eastAsia="hr-HR"/>
        </w:rPr>
        <w:t xml:space="preserve">, </w:t>
      </w:r>
      <w:r>
        <w:t xml:space="preserve">na određeno, </w:t>
      </w:r>
      <w:r w:rsidRPr="00D97469">
        <w:t>puno radno vri</w:t>
      </w:r>
      <w:r>
        <w:t xml:space="preserve">jeme na radnom mjestu </w:t>
      </w:r>
      <w:r>
        <w:t>spremačice</w:t>
      </w:r>
      <w:r>
        <w:t xml:space="preserve"> do povratka djelatnice </w:t>
      </w:r>
      <w:r w:rsidRPr="00D97469">
        <w:t>na</w:t>
      </w:r>
      <w:r>
        <w:t xml:space="preserve"> rad temeljem provedenog natječajnog postupka.</w:t>
      </w:r>
    </w:p>
    <w:p w:rsidR="00715F04" w:rsidRDefault="00715F04" w:rsidP="00715F04">
      <w:pPr>
        <w:jc w:val="both"/>
      </w:pPr>
    </w:p>
    <w:p w:rsidR="00715F04" w:rsidRDefault="00715F04" w:rsidP="00715F04">
      <w:pPr>
        <w:jc w:val="both"/>
      </w:pPr>
      <w:r w:rsidRPr="00D97469">
        <w:t xml:space="preserve">Školski odbor je jednoglasno donio odluku o davanju prethodne suglasnosti </w:t>
      </w:r>
      <w:r>
        <w:t>ravnatelju za zapošljavanje</w:t>
      </w:r>
      <w:r>
        <w:rPr>
          <w:sz w:val="24"/>
          <w:szCs w:val="24"/>
          <w:lang w:eastAsia="hr-HR"/>
        </w:rPr>
        <w:t xml:space="preserve"> </w:t>
      </w:r>
      <w:r>
        <w:rPr>
          <w:sz w:val="24"/>
          <w:szCs w:val="24"/>
          <w:lang w:eastAsia="hr-HR"/>
        </w:rPr>
        <w:t>Krešimira</w:t>
      </w:r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Budića</w:t>
      </w:r>
      <w:proofErr w:type="spellEnd"/>
      <w:r>
        <w:rPr>
          <w:sz w:val="24"/>
          <w:szCs w:val="24"/>
          <w:lang w:eastAsia="hr-HR"/>
        </w:rPr>
        <w:t xml:space="preserve">, </w:t>
      </w:r>
      <w:r>
        <w:rPr>
          <w:sz w:val="24"/>
          <w:szCs w:val="24"/>
          <w:lang w:eastAsia="hr-HR"/>
        </w:rPr>
        <w:t>dipl</w:t>
      </w:r>
      <w:r>
        <w:rPr>
          <w:sz w:val="24"/>
          <w:szCs w:val="24"/>
          <w:lang w:eastAsia="hr-HR"/>
        </w:rPr>
        <w:t xml:space="preserve">. iur. </w:t>
      </w:r>
      <w:r>
        <w:t xml:space="preserve">na određeno, </w:t>
      </w:r>
      <w:r w:rsidRPr="00D97469">
        <w:t>puno radno vri</w:t>
      </w:r>
      <w:r>
        <w:t>j</w:t>
      </w:r>
      <w:r w:rsidR="00E3437B">
        <w:t>eme na radnom mjestu tajnika</w:t>
      </w:r>
      <w:r>
        <w:t xml:space="preserve"> do povratka djelatnice </w:t>
      </w:r>
      <w:r w:rsidRPr="00D97469">
        <w:t>na</w:t>
      </w:r>
      <w:r>
        <w:t xml:space="preserve"> rad temeljem provedenog natječajnog postupka.</w:t>
      </w:r>
    </w:p>
    <w:p w:rsidR="00715F04" w:rsidRDefault="00715F04" w:rsidP="00715F04">
      <w:pPr>
        <w:jc w:val="both"/>
      </w:pPr>
    </w:p>
    <w:p w:rsidR="00715F04" w:rsidRPr="00D97469" w:rsidRDefault="00715F04" w:rsidP="00715F04">
      <w:pPr>
        <w:jc w:val="both"/>
        <w:rPr>
          <w:sz w:val="24"/>
          <w:szCs w:val="24"/>
          <w:lang w:eastAsia="hr-HR"/>
        </w:rPr>
      </w:pPr>
      <w:r w:rsidRPr="00D97469">
        <w:t xml:space="preserve">Školski odbor je jednoglasno donio odluku o davanju prethodne suglasnosti </w:t>
      </w:r>
      <w:r>
        <w:t>ravnatelju za zapošljavanje</w:t>
      </w:r>
      <w:r w:rsidRPr="00D97469">
        <w:rPr>
          <w:sz w:val="24"/>
          <w:szCs w:val="24"/>
          <w:lang w:eastAsia="hr-HR"/>
        </w:rPr>
        <w:t xml:space="preserve"> </w:t>
      </w:r>
      <w:r w:rsidR="00E3437B">
        <w:rPr>
          <w:sz w:val="24"/>
          <w:szCs w:val="24"/>
          <w:lang w:eastAsia="hr-HR"/>
        </w:rPr>
        <w:t>Branimire</w:t>
      </w:r>
      <w:r>
        <w:rPr>
          <w:sz w:val="24"/>
          <w:szCs w:val="24"/>
          <w:lang w:eastAsia="hr-HR"/>
        </w:rPr>
        <w:t xml:space="preserve"> </w:t>
      </w:r>
      <w:r w:rsidR="00E3437B">
        <w:rPr>
          <w:sz w:val="24"/>
          <w:szCs w:val="24"/>
          <w:lang w:eastAsia="hr-HR"/>
        </w:rPr>
        <w:t>Palić</w:t>
      </w:r>
      <w:r w:rsidRPr="00D97469">
        <w:rPr>
          <w:sz w:val="24"/>
          <w:szCs w:val="24"/>
          <w:lang w:eastAsia="hr-HR"/>
        </w:rPr>
        <w:t xml:space="preserve">, </w:t>
      </w:r>
      <w:r w:rsidR="00E3437B" w:rsidRPr="00D23838">
        <w:t>profesorice</w:t>
      </w:r>
      <w:r w:rsidR="00E3437B" w:rsidRPr="00D23838">
        <w:t xml:space="preserve"> hrvatskog jezika i književnosti i španjolskog jezika i književnosti</w:t>
      </w:r>
      <w:r w:rsidR="00E3437B">
        <w:rPr>
          <w:sz w:val="24"/>
          <w:szCs w:val="24"/>
          <w:lang w:eastAsia="hr-HR"/>
        </w:rPr>
        <w:t xml:space="preserve"> </w:t>
      </w:r>
      <w:r>
        <w:t xml:space="preserve">na </w:t>
      </w:r>
      <w:r w:rsidR="00E3437B">
        <w:t xml:space="preserve">neodređeno, </w:t>
      </w:r>
      <w:r>
        <w:t xml:space="preserve">puno radno </w:t>
      </w:r>
      <w:r w:rsidRPr="00D97469">
        <w:t>vrijeme</w:t>
      </w:r>
      <w:r>
        <w:t xml:space="preserve"> na radnom mjestu nastavnice </w:t>
      </w:r>
      <w:r w:rsidR="00E3437B">
        <w:t>hrvatskog jezika</w:t>
      </w:r>
      <w:r>
        <w:t xml:space="preserve"> </w:t>
      </w:r>
      <w:r w:rsidRPr="00D97469">
        <w:t>na osnovi ponovljenog natječaja</w:t>
      </w:r>
      <w:r>
        <w:t>.</w:t>
      </w:r>
    </w:p>
    <w:p w:rsidR="00802E9E" w:rsidRDefault="00802E9E" w:rsidP="00085860">
      <w:pPr>
        <w:pStyle w:val="Tijeloteksta"/>
        <w:tabs>
          <w:tab w:val="left" w:pos="263"/>
          <w:tab w:val="center" w:pos="5345"/>
        </w:tabs>
      </w:pPr>
    </w:p>
    <w:p w:rsidR="00802E9E" w:rsidRDefault="009147D8" w:rsidP="00802E9E">
      <w:pPr>
        <w:pStyle w:val="Tijeloteksta"/>
        <w:jc w:val="center"/>
        <w:rPr>
          <w:b/>
          <w:sz w:val="26"/>
        </w:rPr>
      </w:pPr>
      <w:r>
        <w:rPr>
          <w:b/>
          <w:sz w:val="26"/>
        </w:rPr>
        <w:t>Ad 4</w:t>
      </w:r>
      <w:r w:rsidR="00802E9E">
        <w:rPr>
          <w:b/>
          <w:sz w:val="26"/>
        </w:rPr>
        <w:t>.</w:t>
      </w:r>
    </w:p>
    <w:p w:rsidR="00802E9E" w:rsidRDefault="00802E9E" w:rsidP="00802E9E">
      <w:pPr>
        <w:pStyle w:val="Tijeloteksta"/>
        <w:jc w:val="center"/>
        <w:rPr>
          <w:b/>
          <w:sz w:val="26"/>
        </w:rPr>
      </w:pPr>
      <w:bookmarkStart w:id="0" w:name="_GoBack"/>
      <w:bookmarkEnd w:id="0"/>
    </w:p>
    <w:p w:rsidR="00802E9E" w:rsidRPr="005B3065" w:rsidRDefault="00802E9E" w:rsidP="00802E9E">
      <w:pPr>
        <w:pStyle w:val="Tijeloteksta"/>
        <w:tabs>
          <w:tab w:val="left" w:pos="263"/>
        </w:tabs>
        <w:rPr>
          <w:b/>
          <w:sz w:val="26"/>
        </w:rPr>
      </w:pPr>
      <w:r>
        <w:rPr>
          <w:b/>
          <w:sz w:val="26"/>
        </w:rPr>
        <w:tab/>
      </w:r>
      <w:r>
        <w:t>Pod ovom točkom dnevnog reda nije bilo donošenja odluke.</w:t>
      </w:r>
    </w:p>
    <w:p w:rsidR="00802E9E" w:rsidRDefault="00802E9E" w:rsidP="00802E9E">
      <w:pPr>
        <w:pStyle w:val="Tijeloteksta"/>
        <w:rPr>
          <w:sz w:val="26"/>
        </w:rPr>
      </w:pPr>
    </w:p>
    <w:p w:rsidR="00802E9E" w:rsidRPr="00802E9E" w:rsidRDefault="00802E9E" w:rsidP="00085860">
      <w:pPr>
        <w:pStyle w:val="Tijeloteksta"/>
        <w:tabs>
          <w:tab w:val="left" w:pos="263"/>
          <w:tab w:val="center" w:pos="5345"/>
        </w:tabs>
      </w:pPr>
    </w:p>
    <w:p w:rsidR="00771BDA" w:rsidRDefault="00715F04">
      <w:pPr>
        <w:pStyle w:val="Tijeloteksta"/>
        <w:spacing w:before="208"/>
        <w:ind w:left="375" w:right="393"/>
        <w:jc w:val="center"/>
      </w:pPr>
      <w:r>
        <w:t>Sjednica je zaključena u 19,03</w:t>
      </w:r>
      <w:r w:rsidR="005B3065">
        <w:t xml:space="preserve"> sati.</w:t>
      </w:r>
    </w:p>
    <w:sectPr w:rsidR="00771BDA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D51B0"/>
    <w:multiLevelType w:val="hybridMultilevel"/>
    <w:tmpl w:val="45AA1F7E"/>
    <w:lvl w:ilvl="0" w:tplc="6B6A1EB2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r-HR" w:eastAsia="en-US" w:bidi="ar-SA"/>
      </w:rPr>
    </w:lvl>
    <w:lvl w:ilvl="1" w:tplc="FCA8522A">
      <w:numFmt w:val="bullet"/>
      <w:lvlText w:val="•"/>
      <w:lvlJc w:val="left"/>
      <w:pPr>
        <w:ind w:left="1374" w:hanging="240"/>
      </w:pPr>
      <w:rPr>
        <w:rFonts w:hint="default"/>
        <w:lang w:val="hr-HR" w:eastAsia="en-US" w:bidi="ar-SA"/>
      </w:rPr>
    </w:lvl>
    <w:lvl w:ilvl="2" w:tplc="942CDF72">
      <w:numFmt w:val="bullet"/>
      <w:lvlText w:val="•"/>
      <w:lvlJc w:val="left"/>
      <w:pPr>
        <w:ind w:left="2409" w:hanging="240"/>
      </w:pPr>
      <w:rPr>
        <w:rFonts w:hint="default"/>
        <w:lang w:val="hr-HR" w:eastAsia="en-US" w:bidi="ar-SA"/>
      </w:rPr>
    </w:lvl>
    <w:lvl w:ilvl="3" w:tplc="DC24F9F6">
      <w:numFmt w:val="bullet"/>
      <w:lvlText w:val="•"/>
      <w:lvlJc w:val="left"/>
      <w:pPr>
        <w:ind w:left="3443" w:hanging="240"/>
      </w:pPr>
      <w:rPr>
        <w:rFonts w:hint="default"/>
        <w:lang w:val="hr-HR" w:eastAsia="en-US" w:bidi="ar-SA"/>
      </w:rPr>
    </w:lvl>
    <w:lvl w:ilvl="4" w:tplc="E398F9CC">
      <w:numFmt w:val="bullet"/>
      <w:lvlText w:val="•"/>
      <w:lvlJc w:val="left"/>
      <w:pPr>
        <w:ind w:left="4478" w:hanging="240"/>
      </w:pPr>
      <w:rPr>
        <w:rFonts w:hint="default"/>
        <w:lang w:val="hr-HR" w:eastAsia="en-US" w:bidi="ar-SA"/>
      </w:rPr>
    </w:lvl>
    <w:lvl w:ilvl="5" w:tplc="B80AC4F8">
      <w:numFmt w:val="bullet"/>
      <w:lvlText w:val="•"/>
      <w:lvlJc w:val="left"/>
      <w:pPr>
        <w:ind w:left="5513" w:hanging="240"/>
      </w:pPr>
      <w:rPr>
        <w:rFonts w:hint="default"/>
        <w:lang w:val="hr-HR" w:eastAsia="en-US" w:bidi="ar-SA"/>
      </w:rPr>
    </w:lvl>
    <w:lvl w:ilvl="6" w:tplc="F5CAD334">
      <w:numFmt w:val="bullet"/>
      <w:lvlText w:val="•"/>
      <w:lvlJc w:val="left"/>
      <w:pPr>
        <w:ind w:left="6547" w:hanging="240"/>
      </w:pPr>
      <w:rPr>
        <w:rFonts w:hint="default"/>
        <w:lang w:val="hr-HR" w:eastAsia="en-US" w:bidi="ar-SA"/>
      </w:rPr>
    </w:lvl>
    <w:lvl w:ilvl="7" w:tplc="26D885FA">
      <w:numFmt w:val="bullet"/>
      <w:lvlText w:val="•"/>
      <w:lvlJc w:val="left"/>
      <w:pPr>
        <w:ind w:left="7582" w:hanging="240"/>
      </w:pPr>
      <w:rPr>
        <w:rFonts w:hint="default"/>
        <w:lang w:val="hr-HR" w:eastAsia="en-US" w:bidi="ar-SA"/>
      </w:rPr>
    </w:lvl>
    <w:lvl w:ilvl="8" w:tplc="2A72C900">
      <w:numFmt w:val="bullet"/>
      <w:lvlText w:val="•"/>
      <w:lvlJc w:val="left"/>
      <w:pPr>
        <w:ind w:left="8617" w:hanging="240"/>
      </w:pPr>
      <w:rPr>
        <w:rFonts w:hint="default"/>
        <w:lang w:val="hr-HR" w:eastAsia="en-US" w:bidi="ar-SA"/>
      </w:rPr>
    </w:lvl>
  </w:abstractNum>
  <w:abstractNum w:abstractNumId="1">
    <w:nsid w:val="7A8F011C"/>
    <w:multiLevelType w:val="hybridMultilevel"/>
    <w:tmpl w:val="7AB86C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DA"/>
    <w:rsid w:val="00085860"/>
    <w:rsid w:val="00163915"/>
    <w:rsid w:val="00204CAF"/>
    <w:rsid w:val="004675F4"/>
    <w:rsid w:val="00525790"/>
    <w:rsid w:val="005B3065"/>
    <w:rsid w:val="006C4BDC"/>
    <w:rsid w:val="00715F04"/>
    <w:rsid w:val="00771BDA"/>
    <w:rsid w:val="00802E9E"/>
    <w:rsid w:val="009147D8"/>
    <w:rsid w:val="00957892"/>
    <w:rsid w:val="009620E9"/>
    <w:rsid w:val="00A33E8E"/>
    <w:rsid w:val="00BE6AAA"/>
    <w:rsid w:val="00D23838"/>
    <w:rsid w:val="00E3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375" w:right="393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340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08586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375" w:right="393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340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08586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</vt:lpstr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Zlatko</dc:creator>
  <cp:lastModifiedBy>alan</cp:lastModifiedBy>
  <cp:revision>9</cp:revision>
  <dcterms:created xsi:type="dcterms:W3CDTF">2022-05-10T11:35:00Z</dcterms:created>
  <dcterms:modified xsi:type="dcterms:W3CDTF">2022-05-10T12:02:00Z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2021-02-09T00:00:00Z</vt:filetime>
  </property>
</Properties>
</file>