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67" w:rsidRPr="00C81473" w:rsidRDefault="00A21067" w:rsidP="00A2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73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KLJUČCI</w:t>
      </w:r>
    </w:p>
    <w:p w:rsidR="00A21067" w:rsidRPr="00F355BF" w:rsidRDefault="00A21067" w:rsidP="00A21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5BF">
        <w:rPr>
          <w:rFonts w:ascii="Times New Roman" w:hAnsi="Times New Roman" w:cs="Times New Roman"/>
          <w:sz w:val="24"/>
          <w:szCs w:val="24"/>
        </w:rPr>
        <w:t xml:space="preserve">sa </w:t>
      </w:r>
      <w:r w:rsidRPr="00F355BF">
        <w:rPr>
          <w:rFonts w:ascii="Times New Roman" w:hAnsi="Times New Roman" w:cs="Times New Roman"/>
          <w:b/>
          <w:sz w:val="24"/>
          <w:szCs w:val="24"/>
        </w:rPr>
        <w:t>17. sjednice</w:t>
      </w:r>
      <w:r w:rsidRPr="00F355BF">
        <w:rPr>
          <w:rFonts w:ascii="Times New Roman" w:hAnsi="Times New Roman" w:cs="Times New Roman"/>
          <w:sz w:val="24"/>
          <w:szCs w:val="24"/>
        </w:rPr>
        <w:t xml:space="preserve"> ŠO XII. gimnazije</w:t>
      </w:r>
    </w:p>
    <w:p w:rsidR="00A21067" w:rsidRPr="00F355BF" w:rsidRDefault="00A21067" w:rsidP="00A2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BF">
        <w:rPr>
          <w:rFonts w:ascii="Times New Roman" w:hAnsi="Times New Roman" w:cs="Times New Roman"/>
          <w:sz w:val="24"/>
          <w:szCs w:val="24"/>
        </w:rPr>
        <w:t xml:space="preserve">održane </w:t>
      </w:r>
      <w:r w:rsidRPr="00F355BF">
        <w:rPr>
          <w:rFonts w:ascii="Times New Roman" w:hAnsi="Times New Roman" w:cs="Times New Roman"/>
          <w:b/>
          <w:sz w:val="24"/>
          <w:szCs w:val="24"/>
        </w:rPr>
        <w:t>16. studenoga 2022. godine</w:t>
      </w:r>
      <w:r w:rsidRPr="00F355BF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Pr="00F355BF">
        <w:rPr>
          <w:rFonts w:ascii="Times New Roman" w:hAnsi="Times New Roman" w:cs="Times New Roman"/>
          <w:b/>
          <w:sz w:val="24"/>
          <w:szCs w:val="24"/>
        </w:rPr>
        <w:t>20,00 sati</w:t>
      </w:r>
    </w:p>
    <w:p w:rsidR="00A21067" w:rsidRDefault="00A21067" w:rsidP="00A21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5BF">
        <w:rPr>
          <w:rFonts w:ascii="Times New Roman" w:hAnsi="Times New Roman" w:cs="Times New Roman"/>
          <w:sz w:val="24"/>
          <w:szCs w:val="24"/>
        </w:rPr>
        <w:t>u prostorijama XII. gimnazije, Gjure Prejca 2, Zagreb (Zbornica)</w:t>
      </w:r>
    </w:p>
    <w:p w:rsidR="00A21067" w:rsidRDefault="00A21067" w:rsidP="00A21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Školski odbor jednoglasno verificira ispravljeni Zapisnik s 15. Sjednice Školskog odbora, održane 6. listopada 2022.   te  </w:t>
      </w:r>
      <w:r w:rsidRPr="00F355BF">
        <w:rPr>
          <w:rFonts w:ascii="Times New Roman" w:hAnsi="Times New Roman" w:cs="Times New Roman"/>
          <w:sz w:val="24"/>
          <w:szCs w:val="24"/>
        </w:rPr>
        <w:t>Zapisnik sa 16. sjednice Školskog odbora XII. gimnazije održane 27. listopada 2022.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067" w:rsidRPr="00F355BF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Školski odbor daje prethodnu suglasnost ravnateljici za zasnivanje radnog odnosa </w:t>
      </w:r>
      <w:r w:rsidRPr="00F355BF">
        <w:rPr>
          <w:rFonts w:ascii="Times New Roman" w:hAnsi="Times New Roman" w:cs="Times New Roman"/>
          <w:sz w:val="24"/>
          <w:szCs w:val="24"/>
        </w:rPr>
        <w:t xml:space="preserve">na neodređeno, puno radno vrijeme (40 sati tjedno, odnosno 8 sati dnevno), uz probni rad u trajanju od tri (3) mjeseca s </w:t>
      </w:r>
      <w:r w:rsidRPr="00F355BF">
        <w:rPr>
          <w:rFonts w:ascii="Times New Roman" w:hAnsi="Times New Roman" w:cs="Times New Roman"/>
          <w:b/>
          <w:sz w:val="24"/>
          <w:szCs w:val="24"/>
        </w:rPr>
        <w:t>Milijem Vegom, magistrom matematike iz Zagreba</w:t>
      </w:r>
      <w:r w:rsidRPr="00F35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067" w:rsidRDefault="00A21067" w:rsidP="00A21067">
      <w:pPr>
        <w:rPr>
          <w:rFonts w:ascii="Times New Roman" w:hAnsi="Times New Roman" w:cs="Times New Roman"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3)  </w:t>
      </w:r>
      <w:r w:rsidRPr="00F355BF">
        <w:rPr>
          <w:rFonts w:ascii="Times New Roman" w:hAnsi="Times New Roman" w:cs="Times New Roman"/>
          <w:sz w:val="24"/>
          <w:szCs w:val="24"/>
        </w:rPr>
        <w:t xml:space="preserve">Školski odbor XII. gimnazije jednoglasno donosi </w:t>
      </w:r>
      <w:r w:rsidRPr="00F355BF">
        <w:rPr>
          <w:rFonts w:ascii="Times New Roman" w:hAnsi="Times New Roman" w:cs="Times New Roman"/>
          <w:b/>
          <w:sz w:val="24"/>
          <w:szCs w:val="24"/>
        </w:rPr>
        <w:t>Odluku o izmjeni i dopuni Poslovnika o radu Školskih vijeća</w:t>
      </w:r>
    </w:p>
    <w:p w:rsidR="00A21067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je odbor obaviješten da prilikom primop</w:t>
      </w:r>
      <w:r w:rsidRPr="00F355BF">
        <w:rPr>
          <w:rFonts w:ascii="Times New Roman" w:hAnsi="Times New Roman" w:cs="Times New Roman"/>
          <w:sz w:val="24"/>
          <w:szCs w:val="24"/>
        </w:rPr>
        <w:t>redaje dužnosti bivš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55BF">
        <w:rPr>
          <w:rFonts w:ascii="Times New Roman" w:hAnsi="Times New Roman" w:cs="Times New Roman"/>
          <w:sz w:val="24"/>
          <w:szCs w:val="24"/>
        </w:rPr>
        <w:t xml:space="preserve"> ravnateljic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55BF">
        <w:rPr>
          <w:rFonts w:ascii="Times New Roman" w:hAnsi="Times New Roman" w:cs="Times New Roman"/>
          <w:sz w:val="24"/>
          <w:szCs w:val="24"/>
        </w:rPr>
        <w:t xml:space="preserve"> nije preda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F355BF">
        <w:rPr>
          <w:rFonts w:ascii="Times New Roman" w:hAnsi="Times New Roman" w:cs="Times New Roman"/>
          <w:sz w:val="24"/>
          <w:szCs w:val="24"/>
        </w:rPr>
        <w:t xml:space="preserve"> službeni mobitel</w:t>
      </w:r>
      <w:r>
        <w:rPr>
          <w:rFonts w:ascii="Times New Roman" w:hAnsi="Times New Roman" w:cs="Times New Roman"/>
          <w:sz w:val="24"/>
          <w:szCs w:val="24"/>
        </w:rPr>
        <w:t xml:space="preserve"> te da se</w:t>
      </w:r>
      <w:r w:rsidRPr="00F355BF">
        <w:rPr>
          <w:rFonts w:ascii="Times New Roman" w:hAnsi="Times New Roman" w:cs="Times New Roman"/>
          <w:sz w:val="24"/>
          <w:szCs w:val="24"/>
        </w:rPr>
        <w:t xml:space="preserve"> telekomunikacijske usluge u nepokretnoj mreži preko OPTIME </w:t>
      </w:r>
      <w:r>
        <w:rPr>
          <w:rFonts w:ascii="Times New Roman" w:hAnsi="Times New Roman" w:cs="Times New Roman"/>
          <w:sz w:val="24"/>
          <w:szCs w:val="24"/>
        </w:rPr>
        <w:t>naplaćuju</w:t>
      </w:r>
      <w:r w:rsidRPr="00F355BF">
        <w:rPr>
          <w:rFonts w:ascii="Times New Roman" w:hAnsi="Times New Roman" w:cs="Times New Roman"/>
          <w:sz w:val="24"/>
          <w:szCs w:val="24"/>
        </w:rPr>
        <w:t xml:space="preserve"> 1500,00 kuna</w:t>
      </w:r>
      <w:r>
        <w:rPr>
          <w:rFonts w:ascii="Times New Roman" w:hAnsi="Times New Roman" w:cs="Times New Roman"/>
          <w:sz w:val="24"/>
          <w:szCs w:val="24"/>
        </w:rPr>
        <w:t xml:space="preserve"> mjesečno</w:t>
      </w:r>
      <w:r w:rsidRPr="00F355BF">
        <w:rPr>
          <w:rFonts w:ascii="Times New Roman" w:hAnsi="Times New Roman" w:cs="Times New Roman"/>
          <w:sz w:val="24"/>
          <w:szCs w:val="24"/>
        </w:rPr>
        <w:t xml:space="preserve">, a od čega 1000,00 kuna </w:t>
      </w:r>
      <w:r>
        <w:rPr>
          <w:rFonts w:ascii="Times New Roman" w:hAnsi="Times New Roman" w:cs="Times New Roman"/>
          <w:sz w:val="24"/>
          <w:szCs w:val="24"/>
        </w:rPr>
        <w:t xml:space="preserve">iznosi cijena </w:t>
      </w:r>
      <w:r w:rsidRPr="00F355BF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55BF">
        <w:rPr>
          <w:rFonts w:ascii="Times New Roman" w:hAnsi="Times New Roman" w:cs="Times New Roman"/>
          <w:sz w:val="24"/>
          <w:szCs w:val="24"/>
        </w:rPr>
        <w:t xml:space="preserve"> za urede, koji </w:t>
      </w:r>
      <w:r>
        <w:rPr>
          <w:rFonts w:ascii="Times New Roman" w:hAnsi="Times New Roman" w:cs="Times New Roman"/>
          <w:sz w:val="24"/>
          <w:szCs w:val="24"/>
        </w:rPr>
        <w:t>Škola ima osiguranog besplatno putem</w:t>
      </w:r>
      <w:r w:rsidRPr="00F355BF">
        <w:rPr>
          <w:rFonts w:ascii="Times New Roman" w:hAnsi="Times New Roman" w:cs="Times New Roman"/>
          <w:sz w:val="24"/>
          <w:szCs w:val="24"/>
        </w:rPr>
        <w:t xml:space="preserve"> CARNET-a. </w:t>
      </w:r>
      <w:r>
        <w:rPr>
          <w:rFonts w:ascii="Times New Roman" w:hAnsi="Times New Roman" w:cs="Times New Roman"/>
          <w:sz w:val="24"/>
          <w:szCs w:val="24"/>
        </w:rPr>
        <w:t xml:space="preserve">Gradski je ured za obrazovanje odobrio raskidanje navedenog </w:t>
      </w:r>
      <w:r w:rsidRPr="00F355BF"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5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OPTIMOM. N</w:t>
      </w:r>
      <w:r w:rsidRPr="00F355BF">
        <w:rPr>
          <w:rFonts w:ascii="Times New Roman" w:hAnsi="Times New Roman" w:cs="Times New Roman"/>
          <w:sz w:val="24"/>
          <w:szCs w:val="24"/>
        </w:rPr>
        <w:t xml:space="preserve">ovi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F355BF">
        <w:rPr>
          <w:rFonts w:ascii="Times New Roman" w:hAnsi="Times New Roman" w:cs="Times New Roman"/>
          <w:sz w:val="24"/>
          <w:szCs w:val="24"/>
        </w:rPr>
        <w:t xml:space="preserve">službeni mobitel </w:t>
      </w:r>
      <w:r>
        <w:rPr>
          <w:rFonts w:ascii="Times New Roman" w:hAnsi="Times New Roman" w:cs="Times New Roman"/>
          <w:sz w:val="24"/>
          <w:szCs w:val="24"/>
        </w:rPr>
        <w:t xml:space="preserve">dobila </w:t>
      </w:r>
      <w:r w:rsidRPr="00F355BF">
        <w:rPr>
          <w:rFonts w:ascii="Times New Roman" w:hAnsi="Times New Roman" w:cs="Times New Roman"/>
          <w:sz w:val="24"/>
          <w:szCs w:val="24"/>
        </w:rPr>
        <w:t>satničark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A21067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je odbor obaviješten o članku na portalu vezanom uz neodržavanje izleta u Budimpeštu za učenike trećeg razreda čiji je razrednik vjeroučitelj inzistirao na pohađanju nedjeljne mise u sklopu programa izleta.</w:t>
      </w:r>
      <w:r w:rsidRPr="00F35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67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  <w:r w:rsidRPr="00F355BF">
        <w:rPr>
          <w:rFonts w:ascii="Times New Roman" w:hAnsi="Times New Roman" w:cs="Times New Roman"/>
          <w:sz w:val="24"/>
          <w:szCs w:val="24"/>
        </w:rPr>
        <w:t>Ravnateljica upozorava da je poslala već Uredu za vjeronauk u školi</w:t>
      </w:r>
      <w:r>
        <w:rPr>
          <w:rFonts w:ascii="Times New Roman" w:hAnsi="Times New Roman" w:cs="Times New Roman"/>
          <w:sz w:val="24"/>
          <w:szCs w:val="24"/>
        </w:rPr>
        <w:t xml:space="preserve"> je ravnateljica o nizu sukoba i prijepora spomenutog s učenicima i roditeljima pisano obavijestila </w:t>
      </w:r>
      <w:r w:rsidRPr="00F355BF">
        <w:rPr>
          <w:rFonts w:ascii="Times New Roman" w:hAnsi="Times New Roman" w:cs="Times New Roman"/>
          <w:sz w:val="24"/>
          <w:szCs w:val="24"/>
        </w:rPr>
        <w:t>Ured za vjeronauk u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067" w:rsidRPr="00F355BF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je odbor obaviješten </w:t>
      </w:r>
      <w:r w:rsidRPr="00F355BF">
        <w:rPr>
          <w:rFonts w:ascii="Times New Roman" w:hAnsi="Times New Roman" w:cs="Times New Roman"/>
          <w:sz w:val="24"/>
          <w:szCs w:val="24"/>
        </w:rPr>
        <w:t>da će se u Kulturnom centru Dubrava ove godine održavati adventske radionice u kojima mogu sudjelovati i zainteresirani učenici.</w:t>
      </w:r>
    </w:p>
    <w:p w:rsidR="00A21067" w:rsidRPr="00F355BF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je odbor obaviješten da</w:t>
      </w:r>
      <w:r w:rsidRPr="00F355BF">
        <w:rPr>
          <w:rFonts w:ascii="Times New Roman" w:hAnsi="Times New Roman" w:cs="Times New Roman"/>
          <w:sz w:val="24"/>
          <w:szCs w:val="24"/>
        </w:rPr>
        <w:t xml:space="preserve"> se useljenje u novu zgradu i dalje očekuje s početkom drugog polugodišta te kako će sve biti opremljeno osim knjižnice i multimedijske dvorane. </w:t>
      </w:r>
    </w:p>
    <w:p w:rsidR="00A21067" w:rsidRPr="00F355BF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067" w:rsidRPr="00F355BF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067" w:rsidRPr="00FB5767" w:rsidRDefault="00A21067" w:rsidP="00A21067">
      <w:pPr>
        <w:jc w:val="both"/>
        <w:rPr>
          <w:rFonts w:ascii="Times New Roman" w:hAnsi="Times New Roman" w:cs="Times New Roman"/>
          <w:sz w:val="24"/>
          <w:szCs w:val="24"/>
        </w:rPr>
      </w:pPr>
      <w:r w:rsidRPr="00F35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2F" w:rsidRDefault="00A74C2F"/>
    <w:sectPr w:rsidR="00A74C2F" w:rsidSect="00EA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9DE"/>
    <w:multiLevelType w:val="hybridMultilevel"/>
    <w:tmpl w:val="F55425A0"/>
    <w:lvl w:ilvl="0" w:tplc="B3C8A7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8AA"/>
    <w:multiLevelType w:val="hybridMultilevel"/>
    <w:tmpl w:val="64883AC2"/>
    <w:lvl w:ilvl="0" w:tplc="B74688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067"/>
    <w:rsid w:val="00A21067"/>
    <w:rsid w:val="00A7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67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2023-04-16T09:53:00Z</dcterms:created>
  <dcterms:modified xsi:type="dcterms:W3CDTF">2023-04-16T09:54:00Z</dcterms:modified>
</cp:coreProperties>
</file>