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59" w:rsidRDefault="00277959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7959" w:rsidRDefault="00277959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36BF" w:rsidRPr="00D149AA" w:rsidRDefault="002836BF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2836BF" w:rsidRPr="00D149AA" w:rsidRDefault="002836BF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36BF" w:rsidRPr="002836BF" w:rsidRDefault="002836BF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27. sjednice ŠO XII. gimnazije</w:t>
      </w:r>
    </w:p>
    <w:p w:rsidR="002836BF" w:rsidRDefault="002836BF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16. svibnja 2023. godine </w:t>
      </w:r>
    </w:p>
    <w:p w:rsidR="00A56812" w:rsidRDefault="00A56812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6812" w:rsidRDefault="00A56812" w:rsidP="00A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681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A56812" w:rsidRPr="00A56812" w:rsidRDefault="00A56812" w:rsidP="00A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6812" w:rsidRPr="002E7939" w:rsidRDefault="00A56812" w:rsidP="00A56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>Verifikacija Zapisnika s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7939">
        <w:rPr>
          <w:rFonts w:ascii="Times New Roman" w:hAnsi="Times New Roman" w:cs="Times New Roman"/>
          <w:b/>
          <w:sz w:val="24"/>
          <w:szCs w:val="24"/>
        </w:rPr>
        <w:t xml:space="preserve">. sjednice Školskog odbora XII. gimnazije održane </w:t>
      </w:r>
      <w:r>
        <w:rPr>
          <w:rFonts w:ascii="Times New Roman" w:hAnsi="Times New Roman" w:cs="Times New Roman"/>
          <w:b/>
          <w:sz w:val="24"/>
          <w:szCs w:val="24"/>
        </w:rPr>
        <w:t>5. travnja</w:t>
      </w:r>
      <w:r w:rsidRPr="002E7939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p w:rsidR="00A56812" w:rsidRPr="002E7939" w:rsidRDefault="00A56812" w:rsidP="00A56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i dopune Kućnog reda XII. gimnazije</w:t>
      </w:r>
    </w:p>
    <w:p w:rsidR="00A56812" w:rsidRPr="002E7939" w:rsidRDefault="00A56812" w:rsidP="00A56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Poslovnika o radu Školskog odbora XII. gimnazije</w:t>
      </w:r>
    </w:p>
    <w:p w:rsidR="00A56812" w:rsidRPr="002E7939" w:rsidRDefault="00A56812" w:rsidP="00A56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93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A56812" w:rsidRPr="002E7939" w:rsidRDefault="00A56812" w:rsidP="00A5681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56812" w:rsidRPr="002836BF" w:rsidRDefault="00A56812" w:rsidP="0028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2836BF" w:rsidRPr="00D149AA" w:rsidRDefault="002836BF" w:rsidP="002836BF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2836BF" w:rsidRPr="002836BF" w:rsidRDefault="002836BF" w:rsidP="0028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 jednoglasno  je  verificirao  zapisnik s 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XII. gimnazije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godine.</w:t>
      </w:r>
    </w:p>
    <w:p w:rsidR="002836BF" w:rsidRDefault="002836BF" w:rsidP="002836BF">
      <w:pPr>
        <w:rPr>
          <w:rFonts w:ascii="Times New Roman" w:hAnsi="Times New Roman" w:cs="Times New Roman"/>
          <w:sz w:val="24"/>
          <w:szCs w:val="24"/>
        </w:rPr>
      </w:pPr>
      <w:r w:rsidRPr="00D149AA">
        <w:rPr>
          <w:rFonts w:ascii="Times New Roman" w:hAnsi="Times New Roman" w:cs="Times New Roman"/>
          <w:sz w:val="24"/>
          <w:szCs w:val="24"/>
        </w:rPr>
        <w:t xml:space="preserve">Ad 2) Školski odbor </w:t>
      </w:r>
      <w:r>
        <w:rPr>
          <w:rFonts w:ascii="Times New Roman" w:hAnsi="Times New Roman" w:cs="Times New Roman"/>
          <w:sz w:val="24"/>
          <w:szCs w:val="24"/>
        </w:rPr>
        <w:t>pokreće proceduru izmjena postojećeg Kućnog reda XII. gimnazije.</w:t>
      </w:r>
    </w:p>
    <w:p w:rsidR="002836BF" w:rsidRPr="00FF01F3" w:rsidRDefault="002836BF" w:rsidP="0028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 w:rsidRPr="00D149AA">
        <w:rPr>
          <w:rFonts w:ascii="Times New Roman" w:hAnsi="Times New Roman" w:cs="Times New Roman"/>
          <w:sz w:val="24"/>
          <w:szCs w:val="24"/>
        </w:rPr>
        <w:t>Školski odbor</w:t>
      </w:r>
      <w:r>
        <w:rPr>
          <w:rFonts w:ascii="Times New Roman" w:hAnsi="Times New Roman" w:cs="Times New Roman"/>
          <w:sz w:val="24"/>
          <w:szCs w:val="24"/>
        </w:rPr>
        <w:t xml:space="preserve"> donosi </w:t>
      </w:r>
      <w:r w:rsidRPr="00FF01F3">
        <w:rPr>
          <w:rFonts w:ascii="Times New Roman" w:hAnsi="Times New Roman" w:cs="Times New Roman"/>
          <w:b/>
          <w:sz w:val="24"/>
          <w:szCs w:val="24"/>
        </w:rPr>
        <w:t xml:space="preserve">Odluku o izmjeni i dopuni Poslovnika o radu Školskog odbora od 18. ožujka 2021. godine </w:t>
      </w:r>
    </w:p>
    <w:p w:rsidR="002836BF" w:rsidRDefault="002836BF" w:rsidP="0028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3) </w:t>
      </w:r>
      <w:r w:rsidRPr="00D149AA">
        <w:rPr>
          <w:rFonts w:ascii="Times New Roman" w:hAnsi="Times New Roman" w:cs="Times New Roman"/>
          <w:sz w:val="24"/>
          <w:szCs w:val="24"/>
        </w:rPr>
        <w:t>Školski je odbor obav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49AA">
        <w:rPr>
          <w:rFonts w:ascii="Times New Roman" w:hAnsi="Times New Roman" w:cs="Times New Roman"/>
          <w:sz w:val="24"/>
          <w:szCs w:val="24"/>
        </w:rPr>
        <w:t>ješten da je u tijeku natječaj za obavljanje poslova tajnika Škole za vrijeme odsutnosti  tajnice Škole, a do tada poslove iz djelokruga tajnika obavljaju  tajnik Trgovačke škole i administratorica Škole te je s njima  sklopljen ugovor o dje</w:t>
      </w:r>
      <w:r>
        <w:rPr>
          <w:rFonts w:ascii="Times New Roman" w:hAnsi="Times New Roman" w:cs="Times New Roman"/>
          <w:sz w:val="24"/>
          <w:szCs w:val="24"/>
        </w:rPr>
        <w:t>lu.</w:t>
      </w:r>
    </w:p>
    <w:p w:rsidR="002836BF" w:rsidRDefault="002836BF" w:rsidP="0028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obaviješten je da za otvaranje kantine tvrtka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svijet d.o.o.  mora dobaviti zakonom propisane ateste.</w:t>
      </w:r>
    </w:p>
    <w:p w:rsidR="002836BF" w:rsidRDefault="002836BF" w:rsidP="0028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6BF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5122"/>
    <w:multiLevelType w:val="multilevel"/>
    <w:tmpl w:val="11F89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F"/>
    <w:rsid w:val="00277959"/>
    <w:rsid w:val="002836BF"/>
    <w:rsid w:val="00A56812"/>
    <w:rsid w:val="00D34DD7"/>
    <w:rsid w:val="00FE439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97D2"/>
  <w15:chartTrackingRefBased/>
  <w15:docId w15:val="{501760FB-A1FC-4A01-B143-A21664A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6B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Strani jezik 1</dc:creator>
  <cp:keywords/>
  <dc:description/>
  <cp:lastModifiedBy>Gl2</cp:lastModifiedBy>
  <cp:revision>3</cp:revision>
  <dcterms:created xsi:type="dcterms:W3CDTF">2023-05-23T07:09:00Z</dcterms:created>
  <dcterms:modified xsi:type="dcterms:W3CDTF">2023-05-25T06:23:00Z</dcterms:modified>
</cp:coreProperties>
</file>